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FORMLOSE EINVERSTÄNDNISERKLÄRUNG ZUM UMZUG DES KINDES</w:t>
      </w:r>
    </w:p>
    <w:p/>
    <w:p/>
    <w:p>
      <w:r>
        <w:rPr>
          <w:b w:val="0"/>
          <w:sz w:val="20"/>
        </w:rPr>
        <w:t>Hiermit erkläre ich,</w:t>
      </w:r>
    </w:p>
    <w:p>
      <w:r>
        <w:rPr>
          <w:b/>
          <w:sz w:val="20"/>
        </w:rPr>
        <w:t>Name des Erziehungsberechtigten/der Erziehungsberechtigten: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/>
          <w:sz w:val="20"/>
        </w:rPr>
        <w:t>Anschrift: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 w:val="0"/>
          <w:sz w:val="20"/>
        </w:rPr>
        <w:t>dass ich mit dem Umzug meines Kindes</w:t>
      </w:r>
    </w:p>
    <w:p>
      <w:r>
        <w:rPr>
          <w:b/>
          <w:sz w:val="20"/>
        </w:rPr>
        <w:t>Name des Kindes: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/>
          <w:sz w:val="20"/>
        </w:rPr>
        <w:t>Geburtsdatum: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 w:val="0"/>
          <w:sz w:val="20"/>
        </w:rPr>
        <w:t>an folgende neue Adresse einverstanden bin:</w:t>
      </w:r>
    </w:p>
    <w:p>
      <w:r>
        <w:rPr>
          <w:b/>
          <w:sz w:val="20"/>
        </w:rPr>
        <w:t>Neue Anschrift: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 w:val="0"/>
          <w:sz w:val="20"/>
        </w:rPr>
        <w:t>Ich bestätige, dass ich über den Umzug informiert wurde und diesem ausdrücklich zustimme.</w:t>
      </w:r>
    </w:p>
    <w:p/>
    <w:p>
      <w:r>
        <w:rPr>
          <w:b w:val="0"/>
          <w:sz w:val="20"/>
        </w:rPr>
        <w:t>Diese Einverständniserklärung erfolgt freiwillig und ohne Zwang.</w:t>
      </w:r>
    </w:p>
    <w:p/>
    <w:p/>
    <w:p>
      <w:r>
        <w:rPr>
          <w:b w:val="0"/>
          <w:sz w:val="20"/>
        </w:rPr>
        <w:t>Ort: ___________________________________________________________</w:t>
      </w:r>
    </w:p>
    <w:p>
      <w:r>
        <w:rPr>
          <w:b w:val="0"/>
          <w:sz w:val="20"/>
        </w:rPr>
        <w:t>Datum: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Erziehungsberechtigte/r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/ weitere Person (optional)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https://familie-experte.com/formlose-einverstandniserklarung-umzug-kind/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formlose-einverstandniserklarung-umzug-kind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