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 ANZEIGE DER SCHENKUNG</w:t>
      </w:r>
    </w:p>
    <w:p/>
    <w:p/>
    <w:p>
      <w:r>
        <w:rPr>
          <w:b/>
          <w:sz w:val="22"/>
        </w:rPr>
        <w:t>Hiermit zeige ich/zeigen wir die Schenkung von folgendem Gegenstand/Vermögenswert an:</w:t>
      </w:r>
    </w:p>
    <w:p/>
    <w:p>
      <w:r>
        <w:rPr>
          <w:b/>
          <w:sz w:val="22"/>
        </w:rPr>
        <w:t>Schenker: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/>
    <w:p>
      <w:r>
        <w:rPr>
          <w:b/>
          <w:sz w:val="22"/>
        </w:rPr>
        <w:t>Beschenkter: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/>
    <w:p>
      <w:r>
        <w:rPr>
          <w:b/>
          <w:sz w:val="22"/>
        </w:rPr>
        <w:t>Beschreibung der Schenkung: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Wert der Schenkung (optional):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Ich/Wir bestätige(n), dass die Schenkung freiwillig erfolgt und keine Gegenleistung erwartet wird.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Schenker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Beschenkter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https://familie-experte.com/formlose-anzeige-schenkung/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-anzeige-schenkung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